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E6470" w14:textId="77777777" w:rsidR="00E149BD" w:rsidRPr="00E149BD" w:rsidRDefault="00234AE8" w:rsidP="00E149BD">
      <w:bookmarkStart w:id="0" w:name="_GoBack"/>
      <w:bookmarkEnd w:id="0"/>
      <w:r w:rsidRPr="00E149BD">
        <w:t xml:space="preserve">Name </w:t>
      </w:r>
    </w:p>
    <w:p w14:paraId="556FE49E" w14:textId="77777777" w:rsidR="00E149BD" w:rsidRPr="00E149BD" w:rsidRDefault="00234AE8" w:rsidP="00E149BD">
      <w:r w:rsidRPr="00E149BD">
        <w:t xml:space="preserve">Course </w:t>
      </w:r>
    </w:p>
    <w:p w14:paraId="40A269A0" w14:textId="77777777" w:rsidR="00E149BD" w:rsidRPr="00E149BD" w:rsidRDefault="00234AE8" w:rsidP="00E149BD">
      <w:r w:rsidRPr="00E149BD">
        <w:t xml:space="preserve">Tutor </w:t>
      </w:r>
    </w:p>
    <w:p w14:paraId="31BAEC01" w14:textId="77777777" w:rsidR="00E149BD" w:rsidRPr="00E149BD" w:rsidRDefault="00234AE8" w:rsidP="00E149BD">
      <w:r w:rsidRPr="00E149BD">
        <w:t xml:space="preserve">Date </w:t>
      </w:r>
    </w:p>
    <w:p w14:paraId="6AFCA3C6" w14:textId="77777777" w:rsidR="00E149BD" w:rsidRPr="00E149BD" w:rsidRDefault="00234AE8" w:rsidP="00E149BD">
      <w:pPr>
        <w:jc w:val="center"/>
      </w:pPr>
      <w:r w:rsidRPr="00E149BD">
        <w:t>Incidents in the life of a slave girl</w:t>
      </w:r>
    </w:p>
    <w:p w14:paraId="7923D2B8" w14:textId="77777777" w:rsidR="00E149BD" w:rsidRPr="00E149BD" w:rsidRDefault="00234AE8" w:rsidP="00D67FF2">
      <w:pPr>
        <w:numPr>
          <w:ilvl w:val="0"/>
          <w:numId w:val="1"/>
        </w:numPr>
        <w:spacing w:line="480" w:lineRule="auto"/>
        <w:rPr>
          <w:b/>
        </w:rPr>
      </w:pPr>
      <w:r w:rsidRPr="00E149BD">
        <w:rPr>
          <w:b/>
        </w:rPr>
        <w:t>How does the story of Harriet Jacobs reveal the challenges explicitly experienced by African American women living in the south?</w:t>
      </w:r>
    </w:p>
    <w:p w14:paraId="6E57DD58" w14:textId="77777777" w:rsidR="00E149BD" w:rsidRPr="00E149BD" w:rsidRDefault="00234AE8" w:rsidP="00E149BD">
      <w:pPr>
        <w:spacing w:line="480" w:lineRule="auto"/>
        <w:ind w:firstLine="720"/>
        <w:jc w:val="both"/>
      </w:pPr>
      <w:r w:rsidRPr="00E149BD">
        <w:t xml:space="preserve">The Incidents in the life of a slave girl provide a critical review of the slave system which </w:t>
      </w:r>
      <w:r w:rsidRPr="00C40897">
        <w:rPr>
          <w:noProof/>
          <w:u w:val="thick" w:color="28B473"/>
        </w:rPr>
        <w:t>is based</w:t>
      </w:r>
      <w:r w:rsidRPr="00E149BD">
        <w:t xml:space="preserve"> on racial prejudice and harassment limiting the ability of slaves to live a free life. This narrative provides firsthand experience of Linda, a slave girl who faces significant challenges including sexual harassment, early marriage and lack of legitimacy where slaves who are people </w:t>
      </w:r>
      <w:r w:rsidRPr="00C40897">
        <w:rPr>
          <w:noProof/>
          <w:u w:val="thick" w:color="28B473"/>
        </w:rPr>
        <w:t>are sold</w:t>
      </w:r>
      <w:r w:rsidRPr="00E149BD">
        <w:t xml:space="preserve"> like objects, and they have no authority in deciding their wellbeing. The mistreatment that slaves </w:t>
      </w:r>
      <w:r w:rsidRPr="00C40897">
        <w:rPr>
          <w:noProof/>
          <w:u w:val="thick" w:color="28B473"/>
        </w:rPr>
        <w:t>are accorded</w:t>
      </w:r>
      <w:r w:rsidRPr="00E149BD">
        <w:t xml:space="preserve"> during this time highlights the problematic lives that slaves </w:t>
      </w:r>
      <w:r w:rsidRPr="00C40897">
        <w:rPr>
          <w:noProof/>
          <w:u w:val="thick" w:color="28B473"/>
        </w:rPr>
        <w:t>were exposed</w:t>
      </w:r>
      <w:r w:rsidRPr="00E149BD">
        <w:t xml:space="preserve"> to during the period of slavery in the south.</w:t>
      </w:r>
    </w:p>
    <w:p w14:paraId="3BD36697" w14:textId="77777777" w:rsidR="00E149BD" w:rsidRPr="00E149BD" w:rsidRDefault="00234AE8" w:rsidP="00E149BD">
      <w:pPr>
        <w:spacing w:line="480" w:lineRule="auto"/>
        <w:ind w:firstLine="720"/>
        <w:jc w:val="both"/>
      </w:pPr>
      <w:r w:rsidRPr="00E149BD">
        <w:t xml:space="preserve">The story of Harriet depicts actual events regarding how African American women were exploited and mistreated by their owners who treated them as properties which could </w:t>
      </w:r>
      <w:r w:rsidRPr="00C40897">
        <w:rPr>
          <w:noProof/>
          <w:u w:val="thick" w:color="28B473"/>
        </w:rPr>
        <w:t>be quickly tossed</w:t>
      </w:r>
      <w:r w:rsidRPr="00E149BD">
        <w:t xml:space="preserve"> the way they want. African American women were significantly vulnerable especially to sexual predators like Dr. Flint who pursued Linda for so long mainly she was considered as an object. It is only the bravery of Linda that she manages to overcome the significant challenges that she encounters. However, no every African American woman slave is as lucky as depicted in this case. The situation in the South was </w:t>
      </w:r>
      <w:r w:rsidRPr="00C40897">
        <w:rPr>
          <w:noProof/>
        </w:rPr>
        <w:t>very difficult</w:t>
      </w:r>
      <w:r w:rsidRPr="00E149BD">
        <w:t xml:space="preserve"> considering the manner in which African American women </w:t>
      </w:r>
      <w:r w:rsidRPr="00C40897">
        <w:rPr>
          <w:noProof/>
        </w:rPr>
        <w:t>were treated</w:t>
      </w:r>
      <w:r w:rsidRPr="00E149BD">
        <w:t xml:space="preserve"> by their owners (p. 5)</w:t>
      </w:r>
    </w:p>
    <w:p w14:paraId="38137ECE" w14:textId="77777777" w:rsidR="00E149BD" w:rsidRPr="00E149BD" w:rsidRDefault="00234AE8" w:rsidP="00E149BD">
      <w:pPr>
        <w:spacing w:line="480" w:lineRule="auto"/>
        <w:ind w:firstLine="720"/>
        <w:jc w:val="both"/>
      </w:pPr>
      <w:r w:rsidRPr="00E149BD">
        <w:lastRenderedPageBreak/>
        <w:t xml:space="preserve">Slaves did not have a voice and thus were always expected to follow the instruction form their masters or risk </w:t>
      </w:r>
      <w:r w:rsidRPr="00C40897">
        <w:rPr>
          <w:noProof/>
        </w:rPr>
        <w:t>being punished</w:t>
      </w:r>
      <w:r w:rsidRPr="00E149BD">
        <w:t xml:space="preserve"> brutally. The situation is </w:t>
      </w:r>
      <w:r w:rsidRPr="00C40897">
        <w:rPr>
          <w:noProof/>
        </w:rPr>
        <w:t>very painful</w:t>
      </w:r>
      <w:r w:rsidRPr="00E149BD">
        <w:t xml:space="preserve"> especially considering that slave families were not regarded as significant since a slave owner </w:t>
      </w:r>
      <w:r w:rsidRPr="00C40897">
        <w:rPr>
          <w:noProof/>
        </w:rPr>
        <w:t>could</w:t>
      </w:r>
      <w:r w:rsidRPr="00E149BD">
        <w:t xml:space="preserve"> easily sale children to different slave traders without any thought of how the mother must be feeling. “If God has bestowed beauty upon her, it will prove her greatest curse.” Beautiful African American slaves were mistreated and sexually abused (p.9).</w:t>
      </w:r>
    </w:p>
    <w:p w14:paraId="5EF47768" w14:textId="77777777" w:rsidR="00E149BD" w:rsidRPr="00E149BD" w:rsidRDefault="00234AE8" w:rsidP="00E149BD">
      <w:pPr>
        <w:spacing w:line="480" w:lineRule="auto"/>
        <w:ind w:firstLine="720"/>
        <w:jc w:val="both"/>
      </w:pPr>
      <w:r w:rsidRPr="00E149BD">
        <w:t xml:space="preserve">Slaves at the time were being treated as tools of the trade and </w:t>
      </w:r>
      <w:r w:rsidRPr="00C40897">
        <w:rPr>
          <w:noProof/>
        </w:rPr>
        <w:t>were sold</w:t>
      </w:r>
      <w:r w:rsidRPr="00E149BD">
        <w:t xml:space="preserve"> to different traders in the course of their slavery.  Every slave </w:t>
      </w:r>
      <w:r w:rsidRPr="00C40897">
        <w:rPr>
          <w:noProof/>
        </w:rPr>
        <w:t>was given</w:t>
      </w:r>
      <w:r w:rsidRPr="00E149BD">
        <w:t xml:space="preserve"> different responsibilities, which they were expected to accomplish on time failure to which they </w:t>
      </w:r>
      <w:r w:rsidRPr="00C40897">
        <w:rPr>
          <w:noProof/>
        </w:rPr>
        <w:t>were brutally whipped</w:t>
      </w:r>
      <w:r w:rsidRPr="00E149BD">
        <w:t xml:space="preserve">. Slaves had no say, and they were subject to the decisions made by their masters. Punishments were meted out due to disobedience and perceived infractions. Slaves were also punished by their owners mainly to assert dominance. The dominance </w:t>
      </w:r>
      <w:r w:rsidRPr="00C40897">
        <w:rPr>
          <w:noProof/>
        </w:rPr>
        <w:t>was aimed</w:t>
      </w:r>
      <w:r w:rsidRPr="00E149BD">
        <w:t xml:space="preserve"> at ensuring that they remained inferior. The most interesting in this case is that slaves were punished at the owner’s discretion and at the time of their choosing (p. 11).</w:t>
      </w:r>
    </w:p>
    <w:p w14:paraId="6395B110" w14:textId="77777777" w:rsidR="00E149BD" w:rsidRPr="00E149BD" w:rsidRDefault="00234AE8" w:rsidP="00E149BD">
      <w:pPr>
        <w:spacing w:line="480" w:lineRule="auto"/>
        <w:ind w:firstLine="720"/>
        <w:jc w:val="both"/>
      </w:pPr>
      <w:r w:rsidRPr="00E149BD">
        <w:t xml:space="preserve">The African American women have been primarily affected by these issues where they are more affected by the manner they </w:t>
      </w:r>
      <w:r w:rsidRPr="00C40897">
        <w:rPr>
          <w:noProof/>
        </w:rPr>
        <w:t>were treated</w:t>
      </w:r>
      <w:r w:rsidRPr="00E149BD">
        <w:t xml:space="preserve"> during these times. Segregation is a crucial issue that has </w:t>
      </w:r>
      <w:r w:rsidRPr="00C40897">
        <w:rPr>
          <w:noProof/>
        </w:rPr>
        <w:t>been highlighted</w:t>
      </w:r>
      <w:r w:rsidRPr="00E149BD">
        <w:t xml:space="preserve"> when considering the treatment of Africans over the years. Suppressing the African slaves was seen as the only option to prevent them from achieving anything </w:t>
      </w:r>
      <w:r w:rsidRPr="00C40897">
        <w:rPr>
          <w:noProof/>
        </w:rPr>
        <w:t>especially</w:t>
      </w:r>
      <w:r w:rsidRPr="00E149BD">
        <w:t xml:space="preserve"> considering their population rise over the years (p.22).</w:t>
      </w:r>
    </w:p>
    <w:p w14:paraId="00B69C51" w14:textId="77777777" w:rsidR="00E149BD" w:rsidRPr="00E149BD" w:rsidRDefault="00234AE8" w:rsidP="00E149BD">
      <w:pPr>
        <w:spacing w:line="480" w:lineRule="auto"/>
        <w:ind w:firstLine="720"/>
        <w:jc w:val="both"/>
      </w:pPr>
      <w:r w:rsidRPr="00E149BD">
        <w:t xml:space="preserve">Jacobs has ensured that she provide a better picture on these individuals which outline essential elements that can be easily evaluated to achieve a </w:t>
      </w:r>
      <w:r w:rsidRPr="00C40897">
        <w:rPr>
          <w:noProof/>
        </w:rPr>
        <w:t>positive</w:t>
      </w:r>
      <w:r w:rsidRPr="00E149BD">
        <w:t xml:space="preserve"> level of development. The inability to understand the needs and wellbeing of the African women within the society. The lack of focus among white slave masters such as Dr. Flint who effectively help determine their mental </w:t>
      </w:r>
      <w:r w:rsidRPr="00E149BD">
        <w:lastRenderedPageBreak/>
        <w:t xml:space="preserve">concentration which </w:t>
      </w:r>
      <w:r w:rsidRPr="00C40897">
        <w:rPr>
          <w:noProof/>
        </w:rPr>
        <w:t>is based</w:t>
      </w:r>
      <w:r w:rsidRPr="00E149BD">
        <w:t xml:space="preserve"> in a different understanding on essential elements that define the wellbeing of these individuals (p.15).</w:t>
      </w:r>
    </w:p>
    <w:p w14:paraId="7897794F" w14:textId="77777777" w:rsidR="00E149BD" w:rsidRPr="00E149BD" w:rsidRDefault="00234AE8" w:rsidP="00E149BD">
      <w:pPr>
        <w:spacing w:line="480" w:lineRule="auto"/>
        <w:ind w:firstLine="720"/>
        <w:jc w:val="both"/>
      </w:pPr>
      <w:r w:rsidRPr="00E149BD">
        <w:t xml:space="preserve">The story that has </w:t>
      </w:r>
      <w:r w:rsidRPr="00C40897">
        <w:rPr>
          <w:noProof/>
        </w:rPr>
        <w:t>been provided</w:t>
      </w:r>
      <w:r w:rsidRPr="00E149BD">
        <w:t xml:space="preserve"> in this case outlines specific emphasis on essential concepts which define a strong focus on better elements that define positive change and treatment of African American women in the south. The key issues that have been illustrated in this case outline essential processes which are integral in creating a well-engaged environment where it was possible to integrate the required elements to create a highly sophisticated technology whose full impact is yet to </w:t>
      </w:r>
      <w:r w:rsidRPr="00C40897">
        <w:rPr>
          <w:noProof/>
        </w:rPr>
        <w:t>be established</w:t>
      </w:r>
      <w:r w:rsidRPr="00E149BD">
        <w:t xml:space="preserve">. The major concepts that have </w:t>
      </w:r>
      <w:r w:rsidRPr="00C40897">
        <w:rPr>
          <w:noProof/>
        </w:rPr>
        <w:t>been evaluated</w:t>
      </w:r>
      <w:r w:rsidRPr="00E149BD">
        <w:t xml:space="preserve"> in this case include the treatment of African American women during slavery and how they were mistreated and sexually abused by their masters. The narrative that </w:t>
      </w:r>
      <w:r w:rsidRPr="00C40897">
        <w:rPr>
          <w:noProof/>
        </w:rPr>
        <w:t>is presented</w:t>
      </w:r>
      <w:r w:rsidRPr="00E149BD">
        <w:t xml:space="preserve"> in this case outlines essential elements that are essential in understanding significant changes within the societies regarding the development of negative attitude towards the African American women.</w:t>
      </w:r>
    </w:p>
    <w:p w14:paraId="6615BA25" w14:textId="77777777" w:rsidR="00E149BD" w:rsidRPr="00E149BD" w:rsidRDefault="00234AE8" w:rsidP="00E149BD">
      <w:pPr>
        <w:spacing w:line="480" w:lineRule="auto"/>
        <w:ind w:firstLine="720"/>
        <w:jc w:val="both"/>
      </w:pPr>
      <w:r w:rsidRPr="00E149BD">
        <w:t xml:space="preserve">The manner in which they made their decisions and pursued what they believed to be the right way to do things explains major critical concepts that were defining their engagement. The white Master always considered the business perspective of all the decisions that were </w:t>
      </w:r>
      <w:r w:rsidRPr="00C40897">
        <w:rPr>
          <w:noProof/>
        </w:rPr>
        <w:t>being made</w:t>
      </w:r>
      <w:r w:rsidRPr="00E149BD">
        <w:t xml:space="preserve">.  "He knew that if he could keep Ellen till she was fifteen, </w:t>
      </w:r>
      <w:r w:rsidRPr="00C40897">
        <w:rPr>
          <w:noProof/>
        </w:rPr>
        <w:t>he</w:t>
      </w:r>
      <w:r w:rsidRPr="00E149BD">
        <w:t xml:space="preserve"> could sell her for a high price; but I presume he reflected that she might die, or might </w:t>
      </w:r>
      <w:r w:rsidRPr="00C40897">
        <w:rPr>
          <w:noProof/>
        </w:rPr>
        <w:t>be stolen</w:t>
      </w:r>
      <w:r w:rsidRPr="00E149BD">
        <w:t xml:space="preserve"> away." This reflection outlines a clear understanding of the thought process of a slave trader Dr. Flint (p. 12).</w:t>
      </w:r>
    </w:p>
    <w:p w14:paraId="6A92F8C7" w14:textId="77777777" w:rsidR="00E149BD" w:rsidRPr="00E149BD" w:rsidRDefault="00234AE8" w:rsidP="00E149BD">
      <w:pPr>
        <w:spacing w:line="480" w:lineRule="auto"/>
        <w:ind w:firstLine="720"/>
        <w:jc w:val="both"/>
      </w:pPr>
      <w:r w:rsidRPr="00E149BD">
        <w:t xml:space="preserve">Women were considered to be less </w:t>
      </w:r>
      <w:r w:rsidRPr="00C40897">
        <w:rPr>
          <w:noProof/>
        </w:rPr>
        <w:t>complex</w:t>
      </w:r>
      <w:r w:rsidRPr="00E149BD">
        <w:t xml:space="preserve">. Thus they were quickly sold without many fuses. They were also likely to participate in the investigation which was one of the critical things that the offers </w:t>
      </w:r>
      <w:r w:rsidRPr="00C40897">
        <w:rPr>
          <w:noProof/>
        </w:rPr>
        <w:t>were taken</w:t>
      </w:r>
      <w:r w:rsidRPr="00E149BD">
        <w:t xml:space="preserve"> away, they were extremely mutilated, and their bodies dumped. Therefore, African American women were considered to be more lucrative in the slave trade. The critical understanding of this development provides vital knowledge as to why most of the slave </w:t>
      </w:r>
      <w:r w:rsidRPr="00E149BD">
        <w:lastRenderedPageBreak/>
        <w:t xml:space="preserve">masters sought to own more female slaves. The vulnerability of women slaves created </w:t>
      </w:r>
      <w:r w:rsidRPr="00C40897">
        <w:rPr>
          <w:noProof/>
        </w:rPr>
        <w:t>a very difficult</w:t>
      </w:r>
      <w:r w:rsidRPr="00E149BD">
        <w:t xml:space="preserve"> understanding of different changes based on the information that </w:t>
      </w:r>
      <w:r w:rsidRPr="00C40897">
        <w:rPr>
          <w:noProof/>
        </w:rPr>
        <w:t>was provided</w:t>
      </w:r>
      <w:r w:rsidRPr="00E149BD">
        <w:t>.</w:t>
      </w:r>
    </w:p>
    <w:p w14:paraId="235ED43E" w14:textId="515B6313" w:rsidR="00E149BD" w:rsidRDefault="00234AE8" w:rsidP="00E149BD">
      <w:pPr>
        <w:spacing w:line="480" w:lineRule="auto"/>
        <w:ind w:firstLine="720"/>
        <w:jc w:val="both"/>
      </w:pPr>
      <w:r w:rsidRPr="00E149BD">
        <w:t xml:space="preserve">The families of African American slaves were not considered important hence there was significant separation between family members. Women tend to have a </w:t>
      </w:r>
      <w:r w:rsidRPr="00C40897">
        <w:rPr>
          <w:noProof/>
        </w:rPr>
        <w:t>strong</w:t>
      </w:r>
      <w:r w:rsidRPr="00E149BD">
        <w:t xml:space="preserve"> attachment to their kids compared to their male counterparts. Therefore they are more likely to suffer from mental stress. However, the health of slaves was not considered as an issue worth discussing. Separation of children from their parents was the main concern among the African American female. "Mr. Sands proposed that Ellen should go, for the present, to some of his relatives, who had removed to Brooklyn, Long Island." This quote shows that Mr. Sands had purchased Linda's kids as slaves from Dr. Flint was sending them far away to the relatives without the focus on looking for their mother (p.32).</w:t>
      </w:r>
    </w:p>
    <w:p w14:paraId="43225993" w14:textId="10198704" w:rsidR="00E149BD" w:rsidRPr="00E149BD" w:rsidRDefault="00234AE8" w:rsidP="00E149BD">
      <w:pPr>
        <w:spacing w:line="480" w:lineRule="auto"/>
        <w:ind w:firstLine="720"/>
        <w:jc w:val="both"/>
      </w:pPr>
      <w:r w:rsidRPr="00E149BD">
        <w:t xml:space="preserve">Harriet Jacobs provide a critical understanding of women experiences based on diverse elements with a critical understanding of essential </w:t>
      </w:r>
      <w:r w:rsidRPr="00C40897">
        <w:rPr>
          <w:noProof/>
        </w:rPr>
        <w:t>elements</w:t>
      </w:r>
      <w:r w:rsidRPr="00E149BD">
        <w:t xml:space="preserve"> that created a strong emphasis on the wellbeing of women slaves in the south. The increasing need to integrate better components sought to build a highly significant understanding of </w:t>
      </w:r>
      <w:r w:rsidRPr="00C40897">
        <w:rPr>
          <w:noProof/>
        </w:rPr>
        <w:t>negative</w:t>
      </w:r>
      <w:r w:rsidRPr="00E149BD">
        <w:t xml:space="preserve"> understanding of essential elements that define positive development. The experiences of women, therefore, were detected by how they were </w:t>
      </w:r>
      <w:r w:rsidRPr="00C40897">
        <w:rPr>
          <w:noProof/>
        </w:rPr>
        <w:t>being treated</w:t>
      </w:r>
      <w:r w:rsidRPr="00E149BD">
        <w:t xml:space="preserve"> by their masters as well as important factors that determine positive change within a given context. Life was </w:t>
      </w:r>
      <w:r w:rsidRPr="00C40897">
        <w:rPr>
          <w:noProof/>
        </w:rPr>
        <w:t>extremely difficult</w:t>
      </w:r>
      <w:r w:rsidRPr="00E149BD">
        <w:t xml:space="preserve"> in the south, and thus many individuals including women sought to integrate extreme measures to ensure that they can have an improved level of commitment</w:t>
      </w:r>
      <w:r>
        <w:t xml:space="preserve"> (p.38).</w:t>
      </w:r>
    </w:p>
    <w:p w14:paraId="17D32A1B" w14:textId="77777777" w:rsidR="00E149BD" w:rsidRPr="00E149BD" w:rsidRDefault="00234AE8" w:rsidP="00E149BD">
      <w:pPr>
        <w:spacing w:line="480" w:lineRule="auto"/>
        <w:ind w:firstLine="720"/>
        <w:jc w:val="both"/>
      </w:pPr>
      <w:r w:rsidRPr="00E149BD">
        <w:t xml:space="preserve">The story that has </w:t>
      </w:r>
      <w:r w:rsidRPr="00C40897">
        <w:rPr>
          <w:noProof/>
        </w:rPr>
        <w:t>been narrated</w:t>
      </w:r>
      <w:r w:rsidRPr="00E149BD">
        <w:t xml:space="preserve"> in this case included necessary measures from the narrator regarding the integration of crucial concepts where she sought to free herself from the slavery bondage. However, the efforts that </w:t>
      </w:r>
      <w:r w:rsidRPr="00C40897">
        <w:rPr>
          <w:noProof/>
        </w:rPr>
        <w:t>are put</w:t>
      </w:r>
      <w:r w:rsidRPr="00E149BD">
        <w:t xml:space="preserve"> in place are not very much conspicuous considering </w:t>
      </w:r>
      <w:r w:rsidRPr="00E149BD">
        <w:lastRenderedPageBreak/>
        <w:t xml:space="preserve">how resistance </w:t>
      </w:r>
      <w:r w:rsidRPr="00C40897">
        <w:rPr>
          <w:noProof/>
        </w:rPr>
        <w:t>was punished</w:t>
      </w:r>
      <w:r w:rsidRPr="00E149BD">
        <w:t xml:space="preserve"> at the time. Jacobs does not agree with anything she feels that violates her rights. An important resentence for the intellectual perspective outline essential elements that define positive development across different societies. The fact that Linda refuses sexual advances from her boss shows that she is highly committed to limiting the wellbeing of individuals within the system. </w:t>
      </w:r>
      <w:r w:rsidRPr="00C40897">
        <w:rPr>
          <w:noProof/>
        </w:rPr>
        <w:t>This</w:t>
      </w:r>
      <w:r w:rsidRPr="00E149BD">
        <w:t xml:space="preserve"> is an act of resistance which identifies essential elements that define positive development (p. 39).</w:t>
      </w:r>
    </w:p>
    <w:p w14:paraId="1B030F26" w14:textId="670F1D2F" w:rsidR="00E149BD" w:rsidRDefault="00234AE8" w:rsidP="00E149BD">
      <w:pPr>
        <w:spacing w:line="480" w:lineRule="auto"/>
        <w:ind w:firstLine="720"/>
        <w:jc w:val="both"/>
      </w:pPr>
      <w:r w:rsidRPr="00E149BD">
        <w:t>Linda refuses to be sold hen Emily Flint seeks to acquire her as a slave after the death of Dr. Flint</w:t>
      </w:r>
      <w:r w:rsidRPr="00C40897">
        <w:rPr>
          <w:noProof/>
        </w:rPr>
        <w:t>, she</w:t>
      </w:r>
      <w:r w:rsidRPr="00E149BD">
        <w:t xml:space="preserve"> refuses to be made an object because she knows that she will be mistreated and denied a chance to watch her children grow. The act of defiance from women was initially considered the very much vulnerable show a critical emphasis on improving the wellbeing of African American slaves. The change in how individuals perceive slavery is the beginning of the integration of better measures which can help improve the underlying level of resistance which provides a </w:t>
      </w:r>
      <w:r w:rsidRPr="00C40897">
        <w:rPr>
          <w:noProof/>
        </w:rPr>
        <w:t>strong</w:t>
      </w:r>
      <w:r w:rsidRPr="00E149BD">
        <w:t xml:space="preserve"> level of commitment to ensure that there is an integration of better outcomes in controlling slavery. The understanding of the existing diversity regarding the critical resistance measures which requires a broader perspective where it is possible to submit better decisions (p. 41).</w:t>
      </w:r>
    </w:p>
    <w:p w14:paraId="023261BD" w14:textId="4CDF2431" w:rsidR="00E149BD" w:rsidRPr="00E149BD" w:rsidRDefault="00234AE8" w:rsidP="00E149BD">
      <w:pPr>
        <w:spacing w:line="480" w:lineRule="auto"/>
        <w:ind w:firstLine="720"/>
        <w:jc w:val="both"/>
      </w:pPr>
      <w:r>
        <w:t xml:space="preserve">Therefore the narrative that has </w:t>
      </w:r>
      <w:r w:rsidRPr="00C40897">
        <w:rPr>
          <w:noProof/>
        </w:rPr>
        <w:t>been provided</w:t>
      </w:r>
      <w:r>
        <w:t xml:space="preserve"> in this case outline </w:t>
      </w:r>
      <w:r w:rsidRPr="00C40897">
        <w:rPr>
          <w:noProof/>
        </w:rPr>
        <w:t>important</w:t>
      </w:r>
      <w:r>
        <w:t xml:space="preserve"> concepts which provide a very critical understanding of the significant experiences that African American female slaves </w:t>
      </w:r>
      <w:r w:rsidRPr="00C40897">
        <w:rPr>
          <w:noProof/>
        </w:rPr>
        <w:t>were exposed</w:t>
      </w:r>
      <w:r>
        <w:t xml:space="preserve"> to in the south. </w:t>
      </w:r>
      <w:r w:rsidRPr="00E149BD">
        <w:t xml:space="preserve">The slave trade was substantial during the time and thus since the population of the blacks was increasingly higher when compared to the whites, developing racial, social structures </w:t>
      </w:r>
      <w:r w:rsidRPr="00C40897">
        <w:rPr>
          <w:noProof/>
        </w:rPr>
        <w:t>was seen</w:t>
      </w:r>
      <w:r w:rsidRPr="00E149BD">
        <w:t xml:space="preserve"> as the most effective method that would be designed to divide the high number of the blacks an eliminate the existence of any chance for wellbeing</w:t>
      </w:r>
      <w:r>
        <w:t xml:space="preserve"> (p.51).</w:t>
      </w:r>
      <w:r w:rsidRPr="00E149BD">
        <w:t xml:space="preserve"> The key concern among the whites at the time was mainly the notion that a unified black community </w:t>
      </w:r>
      <w:r w:rsidRPr="00E149BD">
        <w:lastRenderedPageBreak/>
        <w:t xml:space="preserve">would pose a considerable threat their superiority and thus there was a significant need to incorporate any method available to hamper the </w:t>
      </w:r>
      <w:r w:rsidRPr="00C40897">
        <w:rPr>
          <w:noProof/>
        </w:rPr>
        <w:t>unified</w:t>
      </w:r>
      <w:r w:rsidRPr="00E149BD">
        <w:t xml:space="preserve"> black community in the region. </w:t>
      </w:r>
      <w:r w:rsidRPr="00C40897">
        <w:rPr>
          <w:noProof/>
        </w:rPr>
        <w:t>This</w:t>
      </w:r>
      <w:r w:rsidRPr="00E149BD">
        <w:t xml:space="preserve"> was very backward thinking, which did not have any vital importance, rather than a mere feeling of superiority. </w:t>
      </w:r>
    </w:p>
    <w:p w14:paraId="5F68E744" w14:textId="43D4F0B2" w:rsidR="00E149BD" w:rsidRDefault="00234AE8" w:rsidP="00E149BD">
      <w:pPr>
        <w:jc w:val="center"/>
      </w:pPr>
      <w:r>
        <w:t>Works cited</w:t>
      </w:r>
    </w:p>
    <w:p w14:paraId="727C5F3C" w14:textId="77777777" w:rsidR="00E149BD" w:rsidRDefault="00234AE8" w:rsidP="00E149BD">
      <w:pPr>
        <w:spacing w:line="480" w:lineRule="auto"/>
        <w:ind w:left="1080" w:hanging="720"/>
      </w:pPr>
      <w:r w:rsidRPr="00BB1752">
        <w:t xml:space="preserve">Jacobs, Harriet. “Incidents in the Life of a Slave GirlHarriet Jacobs.” </w:t>
      </w:r>
      <w:r w:rsidRPr="00BB1752">
        <w:rPr>
          <w:i/>
          <w:iCs/>
        </w:rPr>
        <w:t>Maggie: A Girl of the Streets, by Stephen Crane; Chapter III Page 2</w:t>
      </w:r>
      <w:r w:rsidRPr="00BB1752">
        <w:t>, www.pagebypagebooks.com/Harriet_Jacobs/Incidents_in_the_Life_of_a_Slave_Girl/index.html.</w:t>
      </w:r>
    </w:p>
    <w:p w14:paraId="374D9E7C" w14:textId="77777777" w:rsidR="00E149BD" w:rsidRPr="00E149BD" w:rsidRDefault="00E149BD" w:rsidP="00E149BD"/>
    <w:p w14:paraId="567CF9F6" w14:textId="77777777" w:rsidR="00E149BD" w:rsidRPr="00E149BD" w:rsidRDefault="00E149BD" w:rsidP="00E149BD"/>
    <w:p w14:paraId="39F4AA44" w14:textId="77777777" w:rsidR="00E149BD" w:rsidRPr="00E149BD" w:rsidRDefault="00E149BD" w:rsidP="00E149BD"/>
    <w:p w14:paraId="2E773A3C" w14:textId="77777777" w:rsidR="000A7EC0" w:rsidRDefault="000A7EC0"/>
    <w:sectPr w:rsidR="000A7E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1987B" w14:textId="77777777" w:rsidR="008873F7" w:rsidRDefault="008873F7">
      <w:pPr>
        <w:spacing w:after="0" w:line="240" w:lineRule="auto"/>
      </w:pPr>
      <w:r>
        <w:separator/>
      </w:r>
    </w:p>
  </w:endnote>
  <w:endnote w:type="continuationSeparator" w:id="0">
    <w:p w14:paraId="0ABC519B" w14:textId="77777777" w:rsidR="008873F7" w:rsidRDefault="00887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EE8F0" w14:textId="77777777" w:rsidR="008873F7" w:rsidRDefault="008873F7">
      <w:pPr>
        <w:spacing w:after="0" w:line="240" w:lineRule="auto"/>
      </w:pPr>
      <w:r>
        <w:separator/>
      </w:r>
    </w:p>
  </w:footnote>
  <w:footnote w:type="continuationSeparator" w:id="0">
    <w:p w14:paraId="761302BB" w14:textId="77777777" w:rsidR="008873F7" w:rsidRDefault="00887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BBF3E" w14:textId="148144B7" w:rsidR="00E149BD" w:rsidRDefault="00234AE8">
    <w:pPr>
      <w:pStyle w:val="Header"/>
      <w:jc w:val="right"/>
    </w:pPr>
    <w:r>
      <w:t xml:space="preserve">Surname </w:t>
    </w:r>
    <w:sdt>
      <w:sdtPr>
        <w:id w:val="703251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61B0B3" w14:textId="77777777" w:rsidR="00E149BD" w:rsidRDefault="00E14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60A8A"/>
    <w:multiLevelType w:val="hybridMultilevel"/>
    <w:tmpl w:val="CD7CB1CE"/>
    <w:lvl w:ilvl="0" w:tplc="0ACCB0A4">
      <w:start w:val="1"/>
      <w:numFmt w:val="decimal"/>
      <w:lvlText w:val="%1."/>
      <w:lvlJc w:val="left"/>
      <w:pPr>
        <w:ind w:left="720" w:hanging="360"/>
      </w:pPr>
      <w:rPr>
        <w:rFonts w:hint="default"/>
      </w:rPr>
    </w:lvl>
    <w:lvl w:ilvl="1" w:tplc="0A441852" w:tentative="1">
      <w:start w:val="1"/>
      <w:numFmt w:val="lowerLetter"/>
      <w:lvlText w:val="%2."/>
      <w:lvlJc w:val="left"/>
      <w:pPr>
        <w:ind w:left="1440" w:hanging="360"/>
      </w:pPr>
    </w:lvl>
    <w:lvl w:ilvl="2" w:tplc="5E06897E" w:tentative="1">
      <w:start w:val="1"/>
      <w:numFmt w:val="lowerRoman"/>
      <w:lvlText w:val="%3."/>
      <w:lvlJc w:val="right"/>
      <w:pPr>
        <w:ind w:left="2160" w:hanging="180"/>
      </w:pPr>
    </w:lvl>
    <w:lvl w:ilvl="3" w:tplc="2DA22A40" w:tentative="1">
      <w:start w:val="1"/>
      <w:numFmt w:val="decimal"/>
      <w:lvlText w:val="%4."/>
      <w:lvlJc w:val="left"/>
      <w:pPr>
        <w:ind w:left="2880" w:hanging="360"/>
      </w:pPr>
    </w:lvl>
    <w:lvl w:ilvl="4" w:tplc="3404F0D0" w:tentative="1">
      <w:start w:val="1"/>
      <w:numFmt w:val="lowerLetter"/>
      <w:lvlText w:val="%5."/>
      <w:lvlJc w:val="left"/>
      <w:pPr>
        <w:ind w:left="3600" w:hanging="360"/>
      </w:pPr>
    </w:lvl>
    <w:lvl w:ilvl="5" w:tplc="F29CD932" w:tentative="1">
      <w:start w:val="1"/>
      <w:numFmt w:val="lowerRoman"/>
      <w:lvlText w:val="%6."/>
      <w:lvlJc w:val="right"/>
      <w:pPr>
        <w:ind w:left="4320" w:hanging="180"/>
      </w:pPr>
    </w:lvl>
    <w:lvl w:ilvl="6" w:tplc="05C2661C" w:tentative="1">
      <w:start w:val="1"/>
      <w:numFmt w:val="decimal"/>
      <w:lvlText w:val="%7."/>
      <w:lvlJc w:val="left"/>
      <w:pPr>
        <w:ind w:left="5040" w:hanging="360"/>
      </w:pPr>
    </w:lvl>
    <w:lvl w:ilvl="7" w:tplc="A89ACF20" w:tentative="1">
      <w:start w:val="1"/>
      <w:numFmt w:val="lowerLetter"/>
      <w:lvlText w:val="%8."/>
      <w:lvlJc w:val="left"/>
      <w:pPr>
        <w:ind w:left="5760" w:hanging="360"/>
      </w:pPr>
    </w:lvl>
    <w:lvl w:ilvl="8" w:tplc="B37881B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xsjQ1MbCwtDQzN7FU0lEKTi0uzszPAykwrAUAiLMETywAAAA="/>
  </w:docVars>
  <w:rsids>
    <w:rsidRoot w:val="00E149BD"/>
    <w:rsid w:val="000A7EC0"/>
    <w:rsid w:val="00234AE8"/>
    <w:rsid w:val="002D3E64"/>
    <w:rsid w:val="008873F7"/>
    <w:rsid w:val="00B07AB8"/>
    <w:rsid w:val="00BB1752"/>
    <w:rsid w:val="00C40897"/>
    <w:rsid w:val="00D67FF2"/>
    <w:rsid w:val="00E14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FD086E-B7BE-4122-8B4B-C922710C6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9BD"/>
  </w:style>
  <w:style w:type="paragraph" w:styleId="Footer">
    <w:name w:val="footer"/>
    <w:basedOn w:val="Normal"/>
    <w:link w:val="FooterChar"/>
    <w:uiPriority w:val="99"/>
    <w:unhideWhenUsed/>
    <w:rsid w:val="00E14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9B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67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F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2018-10-07T23:46:00Z</dcterms:created>
  <dcterms:modified xsi:type="dcterms:W3CDTF">2018-10-07T23:46:00Z</dcterms:modified>
</cp:coreProperties>
</file>